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6B1" w:rsidRPr="0074182F" w:rsidRDefault="006336B1" w:rsidP="0074182F">
      <w:pPr>
        <w:shd w:val="clear" w:color="auto" w:fill="FFFFFF" w:themeFill="background1"/>
        <w:spacing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8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</w:p>
    <w:p w:rsidR="006336B1" w:rsidRPr="0074182F" w:rsidRDefault="006336B1" w:rsidP="0074182F">
      <w:pPr>
        <w:shd w:val="clear" w:color="auto" w:fill="FFFFFF" w:themeFill="background1"/>
        <w:spacing w:before="30" w:after="30" w:line="22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8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основных мероприятий по противодействию </w:t>
      </w:r>
      <w:r w:rsidR="00443BD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терроризму и экстремизму на 2017-2018</w:t>
      </w:r>
      <w:r w:rsidRPr="007418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tbl>
      <w:tblPr>
        <w:tblW w:w="100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F3F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4514"/>
        <w:gridCol w:w="2543"/>
        <w:gridCol w:w="2341"/>
      </w:tblGrid>
      <w:tr w:rsidR="0074182F" w:rsidRPr="0074182F" w:rsidTr="006336B1"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             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            Мероприятия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сроки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</w:t>
            </w:r>
            <w:proofErr w:type="gramStart"/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proofErr w:type="gramEnd"/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сполнители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Откорректировать «Паспорт безопасности»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6005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01.09.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Положение о пропускном и</w:t>
            </w:r>
            <w:r w:rsidR="00443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43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внутриобъектовом</w:t>
            </w:r>
            <w:proofErr w:type="spellEnd"/>
            <w:r w:rsidR="00443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режиме на 2017-2018 </w:t>
            </w:r>
            <w:proofErr w:type="spellStart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6005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01.09.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  <w:proofErr w:type="gramStart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Издать приказ о создании антитерр</w:t>
            </w:r>
            <w:r w:rsidR="00443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ористической группы на 2017-2018 </w:t>
            </w:r>
            <w:bookmarkStart w:id="0" w:name="_GoBack"/>
            <w:bookmarkEnd w:id="0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гг., утверждении системы работы по противодействию терроризму и экстремизму, Положения об антитеррористической группе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 w:rsidR="00660051"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работу антитеррористической группы по противодействию терроризму и экстремизму и обеспечению безопасности учащихся и персонала школы (планирование, совещания, отчетность, и т.д.)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74182F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постоянное взаимодействие с ОВ</w:t>
            </w:r>
            <w:r w:rsidR="00660051"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Д, ФСБ, ГОЧС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74182F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Администрация.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контроль надлежащего выполнения своих функциональных обяз</w:t>
            </w:r>
            <w:r w:rsidR="00660051"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анностей охранниками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74182F" w:rsidRPr="0074182F" w:rsidRDefault="0074182F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Организовать ежедневную проверку: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исправности ограждений и средств наружного освещения;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состояния и содержание основных и запасных входов-выходов зданий;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работоспособности  технических средств охраны и защиты (Кодовых замков, </w:t>
            </w:r>
            <w:r w:rsidR="00660051"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виде</w:t>
            </w: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онаблюдения, и т.д.), системы экстренного вызова милиции («тревожная кнопка»);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территории, строений и хозяйственных помещений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74182F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 охраны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Довести требования ФЗ «О борьбе с терроризмом», «О безопасности» до учителей и персонала школы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занятие с учителями и техническим персоналом по вопросам обеспечения безопасности при обнаружении подозрительных предметов, возникновении общественных беспорядков вблизи ОУ и </w:t>
            </w: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угрозе захвата заложников, угрозе совершения и совершенном теракте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Сентябрь-декабрь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74182F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 ОБЖ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о поведении и действиях в случаях наступления ситуации террористического характера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планам антитеррористической группы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74182F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 ОБЖ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и занятий с учителями и учащимися по вопросам безопасности при проведении спортивных, культурно-массовых мероприятий, при посещении театров, музеев и т.д.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перед мероприятием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 на оперативных совещаниях при директоре школе заслушивать ответственных за проведение профилактических мероприятий по предупреждению терроризма и экстремизма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719BD" w:rsidRPr="0074182F" w:rsidRDefault="006719BD" w:rsidP="0074182F">
      <w:pPr>
        <w:shd w:val="clear" w:color="auto" w:fill="FFFFFF" w:themeFill="background1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719BD" w:rsidRPr="0074182F" w:rsidSect="00671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36B1"/>
    <w:rsid w:val="00096A19"/>
    <w:rsid w:val="002D6B31"/>
    <w:rsid w:val="00443BD7"/>
    <w:rsid w:val="006336B1"/>
    <w:rsid w:val="00660051"/>
    <w:rsid w:val="006719BD"/>
    <w:rsid w:val="0074182F"/>
    <w:rsid w:val="0076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9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36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336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42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Елена   Орлова</cp:lastModifiedBy>
  <cp:revision>10</cp:revision>
  <cp:lastPrinted>2016-11-30T05:15:00Z</cp:lastPrinted>
  <dcterms:created xsi:type="dcterms:W3CDTF">2013-07-31T18:15:00Z</dcterms:created>
  <dcterms:modified xsi:type="dcterms:W3CDTF">2018-08-13T13:17:00Z</dcterms:modified>
</cp:coreProperties>
</file>